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5AC" w:rsidRPr="005F75AC" w:rsidRDefault="005F75AC" w:rsidP="00CD1764">
      <w:pPr>
        <w:pStyle w:val="1"/>
        <w:jc w:val="center"/>
        <w:rPr>
          <w:sz w:val="40"/>
          <w:szCs w:val="40"/>
        </w:rPr>
      </w:pPr>
      <w:r w:rsidRPr="005F75AC">
        <w:rPr>
          <w:sz w:val="40"/>
          <w:szCs w:val="40"/>
        </w:rPr>
        <w:t>Как вести себя при пожаре.</w:t>
      </w:r>
    </w:p>
    <w:p w:rsidR="00865CA6" w:rsidRPr="00CD1764" w:rsidRDefault="000E3766" w:rsidP="00CD1764">
      <w:pPr>
        <w:pStyle w:val="1"/>
        <w:jc w:val="center"/>
        <w:rPr>
          <w:sz w:val="36"/>
          <w:szCs w:val="36"/>
        </w:rPr>
      </w:pPr>
      <w:r>
        <w:rPr>
          <w:sz w:val="36"/>
          <w:szCs w:val="36"/>
        </w:rPr>
        <w:t>(и</w:t>
      </w:r>
      <w:r w:rsidR="00865CA6" w:rsidRPr="00CD1764">
        <w:rPr>
          <w:sz w:val="36"/>
          <w:szCs w:val="36"/>
        </w:rPr>
        <w:t>нструкция по действию детей при пожаре</w:t>
      </w:r>
      <w:r>
        <w:rPr>
          <w:sz w:val="36"/>
          <w:szCs w:val="36"/>
        </w:rPr>
        <w:t>)</w:t>
      </w:r>
    </w:p>
    <w:p w:rsidR="00865CA6" w:rsidRPr="00CD1764" w:rsidRDefault="00865CA6" w:rsidP="00CD1764">
      <w:pPr>
        <w:pStyle w:val="a8"/>
        <w:ind w:firstLine="708"/>
        <w:jc w:val="both"/>
        <w:rPr>
          <w:rFonts w:ascii="Times New Roman" w:eastAsia="Times New Roman" w:hAnsi="Times New Roman" w:cs="Times New Roman"/>
          <w:sz w:val="28"/>
          <w:szCs w:val="28"/>
        </w:rPr>
      </w:pPr>
      <w:r w:rsidRPr="00CD1764">
        <w:rPr>
          <w:rFonts w:ascii="Times New Roman" w:eastAsia="Times New Roman" w:hAnsi="Times New Roman" w:cs="Times New Roman"/>
          <w:sz w:val="28"/>
          <w:szCs w:val="28"/>
        </w:rPr>
        <w:t>Каждый ребенок знает, что играть с огнем опасно. По статистике, большая часть пожаров в квартирах случается по вине детей. Для того, чтобы не пострадало ваше имущество, и, что намного важнее, ваши родные и близкие, стоит ознакомить ваших малышей с правилами безопасного обращения с огнем и выучите с ними по памятке правила поведения при пожаре.</w:t>
      </w:r>
    </w:p>
    <w:p w:rsidR="00865CA6" w:rsidRPr="00CD1764" w:rsidRDefault="00865CA6" w:rsidP="00CD1764">
      <w:pPr>
        <w:pStyle w:val="a8"/>
        <w:ind w:firstLine="708"/>
        <w:jc w:val="both"/>
        <w:rPr>
          <w:rFonts w:ascii="Times New Roman" w:eastAsia="Times New Roman" w:hAnsi="Times New Roman" w:cs="Times New Roman"/>
          <w:sz w:val="28"/>
          <w:szCs w:val="28"/>
        </w:rPr>
      </w:pPr>
      <w:r w:rsidRPr="00CD1764">
        <w:rPr>
          <w:rFonts w:ascii="Times New Roman" w:eastAsia="Times New Roman" w:hAnsi="Times New Roman" w:cs="Times New Roman"/>
          <w:sz w:val="28"/>
          <w:szCs w:val="28"/>
        </w:rPr>
        <w:t>Иногда родителям приходится оставлять своих подросших детей одних в квартире. Поэтому важно выучить основные правила их поведения и действий на случай возгорания. Ребенок не должен растеряться в чрезвычайной ситуации, поэтому необходимо регулярно с ними повторять следующую инструкцию:</w:t>
      </w:r>
    </w:p>
    <w:p w:rsidR="00865CA6" w:rsidRPr="00CD1764" w:rsidRDefault="00CD1764" w:rsidP="00CD1764">
      <w:pPr>
        <w:pStyle w:val="a8"/>
        <w:jc w:val="both"/>
        <w:rPr>
          <w:rFonts w:ascii="Times New Roman" w:eastAsia="Times New Roman" w:hAnsi="Times New Roman" w:cs="Times New Roman"/>
          <w:sz w:val="28"/>
          <w:szCs w:val="28"/>
        </w:rPr>
      </w:pPr>
      <w:r w:rsidRPr="00CD1764">
        <w:rPr>
          <w:rFonts w:ascii="Times New Roman" w:eastAsia="Times New Roman" w:hAnsi="Times New Roman" w:cs="Times New Roman"/>
          <w:sz w:val="28"/>
          <w:szCs w:val="28"/>
        </w:rPr>
        <w:t xml:space="preserve">- </w:t>
      </w:r>
      <w:r w:rsidR="00865CA6" w:rsidRPr="00CD1764">
        <w:rPr>
          <w:rFonts w:ascii="Times New Roman" w:eastAsia="Times New Roman" w:hAnsi="Times New Roman" w:cs="Times New Roman"/>
          <w:sz w:val="28"/>
          <w:szCs w:val="28"/>
        </w:rPr>
        <w:t>при появлении запаха гари в квартире, немедленно и как можно скорее найди его возможный источник;</w:t>
      </w:r>
    </w:p>
    <w:p w:rsidR="00865CA6" w:rsidRPr="00CD1764" w:rsidRDefault="00865CA6" w:rsidP="00CD1764">
      <w:pPr>
        <w:pStyle w:val="a8"/>
        <w:jc w:val="both"/>
        <w:rPr>
          <w:rFonts w:ascii="Times New Roman" w:eastAsia="Times New Roman" w:hAnsi="Times New Roman" w:cs="Times New Roman"/>
          <w:sz w:val="28"/>
          <w:szCs w:val="28"/>
        </w:rPr>
      </w:pPr>
      <w:r w:rsidRPr="00CD1764">
        <w:rPr>
          <w:rFonts w:ascii="Times New Roman" w:eastAsia="Times New Roman" w:hAnsi="Times New Roman" w:cs="Times New Roman"/>
          <w:sz w:val="28"/>
          <w:szCs w:val="28"/>
        </w:rPr>
        <w:t>по пути закрывай все окна и двери, чтобы огонь не распространился;</w:t>
      </w:r>
    </w:p>
    <w:p w:rsidR="00865CA6" w:rsidRPr="00CD1764" w:rsidRDefault="00CD1764" w:rsidP="00CD1764">
      <w:pPr>
        <w:pStyle w:val="a8"/>
        <w:jc w:val="both"/>
        <w:rPr>
          <w:rFonts w:ascii="Times New Roman" w:eastAsia="Times New Roman" w:hAnsi="Times New Roman" w:cs="Times New Roman"/>
          <w:sz w:val="28"/>
          <w:szCs w:val="28"/>
        </w:rPr>
      </w:pPr>
      <w:r w:rsidRPr="00CD1764">
        <w:rPr>
          <w:rFonts w:ascii="Times New Roman" w:eastAsia="Times New Roman" w:hAnsi="Times New Roman" w:cs="Times New Roman"/>
          <w:sz w:val="28"/>
          <w:szCs w:val="28"/>
        </w:rPr>
        <w:t xml:space="preserve">- </w:t>
      </w:r>
      <w:r w:rsidR="00865CA6" w:rsidRPr="00CD1764">
        <w:rPr>
          <w:rFonts w:ascii="Times New Roman" w:eastAsia="Times New Roman" w:hAnsi="Times New Roman" w:cs="Times New Roman"/>
          <w:sz w:val="28"/>
          <w:szCs w:val="28"/>
        </w:rPr>
        <w:t>если после этого запах гари исчез, то он мог попасть в дом с улицы через открытое окно;</w:t>
      </w:r>
    </w:p>
    <w:p w:rsidR="00865CA6" w:rsidRPr="00CD1764" w:rsidRDefault="00CD1764" w:rsidP="00CD1764">
      <w:pPr>
        <w:pStyle w:val="a8"/>
        <w:jc w:val="both"/>
        <w:rPr>
          <w:rFonts w:ascii="Times New Roman" w:eastAsia="Times New Roman" w:hAnsi="Times New Roman" w:cs="Times New Roman"/>
          <w:sz w:val="28"/>
          <w:szCs w:val="28"/>
        </w:rPr>
      </w:pPr>
      <w:r w:rsidRPr="00CD1764">
        <w:rPr>
          <w:rFonts w:ascii="Times New Roman" w:eastAsia="Times New Roman" w:hAnsi="Times New Roman" w:cs="Times New Roman"/>
          <w:sz w:val="28"/>
          <w:szCs w:val="28"/>
        </w:rPr>
        <w:t xml:space="preserve">- </w:t>
      </w:r>
      <w:r w:rsidR="00865CA6" w:rsidRPr="00CD1764">
        <w:rPr>
          <w:rFonts w:ascii="Times New Roman" w:eastAsia="Times New Roman" w:hAnsi="Times New Roman" w:cs="Times New Roman"/>
          <w:sz w:val="28"/>
          <w:szCs w:val="28"/>
        </w:rPr>
        <w:t>внимательно проверь комнаты, балкон, выгляни на всякий случай на лестничную площадку. Лучше быть уверенным в своей безопасности, чем пропустить начало возгорания;</w:t>
      </w:r>
    </w:p>
    <w:p w:rsidR="00865CA6" w:rsidRPr="00CD1764" w:rsidRDefault="00CD1764" w:rsidP="00CD1764">
      <w:pPr>
        <w:pStyle w:val="a8"/>
        <w:jc w:val="both"/>
        <w:rPr>
          <w:rFonts w:ascii="Times New Roman" w:eastAsia="Times New Roman" w:hAnsi="Times New Roman" w:cs="Times New Roman"/>
          <w:sz w:val="28"/>
          <w:szCs w:val="28"/>
        </w:rPr>
      </w:pPr>
      <w:r w:rsidRPr="00CD1764">
        <w:rPr>
          <w:rFonts w:ascii="Times New Roman" w:eastAsia="Times New Roman" w:hAnsi="Times New Roman" w:cs="Times New Roman"/>
          <w:sz w:val="28"/>
          <w:szCs w:val="28"/>
        </w:rPr>
        <w:t xml:space="preserve">- </w:t>
      </w:r>
      <w:r w:rsidR="00865CA6" w:rsidRPr="00CD1764">
        <w:rPr>
          <w:rFonts w:ascii="Times New Roman" w:eastAsia="Times New Roman" w:hAnsi="Times New Roman" w:cs="Times New Roman"/>
          <w:sz w:val="28"/>
          <w:szCs w:val="28"/>
        </w:rPr>
        <w:t>если в доме что-то загорелось, но потушить самостоятельно не получается, стоит немедленно покинуть квартиру. Запомни: ядовитый дым намного опаснее огня. Нос и рот накрой влажным полотенцем или тряпкой. Если дыма много, передвигайся на четвереньках к выходу;</w:t>
      </w:r>
    </w:p>
    <w:p w:rsidR="00865CA6" w:rsidRPr="00CD1764" w:rsidRDefault="00CD1764" w:rsidP="00CD1764">
      <w:pPr>
        <w:pStyle w:val="a8"/>
        <w:jc w:val="both"/>
        <w:rPr>
          <w:rFonts w:ascii="Times New Roman" w:eastAsia="Times New Roman" w:hAnsi="Times New Roman" w:cs="Times New Roman"/>
          <w:sz w:val="28"/>
          <w:szCs w:val="28"/>
        </w:rPr>
      </w:pPr>
      <w:r w:rsidRPr="00CD1764">
        <w:rPr>
          <w:rFonts w:ascii="Times New Roman" w:eastAsia="Times New Roman" w:hAnsi="Times New Roman" w:cs="Times New Roman"/>
          <w:sz w:val="28"/>
          <w:szCs w:val="28"/>
        </w:rPr>
        <w:t xml:space="preserve">- </w:t>
      </w:r>
      <w:r w:rsidR="00865CA6" w:rsidRPr="00CD1764">
        <w:rPr>
          <w:rFonts w:ascii="Times New Roman" w:eastAsia="Times New Roman" w:hAnsi="Times New Roman" w:cs="Times New Roman"/>
          <w:sz w:val="28"/>
          <w:szCs w:val="28"/>
        </w:rPr>
        <w:t>на площадке срочно </w:t>
      </w:r>
      <w:hyperlink r:id="rId8" w:history="1">
        <w:r w:rsidR="00865CA6" w:rsidRPr="00CD1764">
          <w:rPr>
            <w:rFonts w:ascii="Times New Roman" w:eastAsia="Times New Roman" w:hAnsi="Times New Roman" w:cs="Times New Roman"/>
            <w:sz w:val="28"/>
            <w:szCs w:val="28"/>
          </w:rPr>
          <w:t>вызови пожарных</w:t>
        </w:r>
      </w:hyperlink>
      <w:r w:rsidR="00865CA6" w:rsidRPr="00CD1764">
        <w:rPr>
          <w:rFonts w:ascii="Times New Roman" w:eastAsia="Times New Roman" w:hAnsi="Times New Roman" w:cs="Times New Roman"/>
          <w:sz w:val="28"/>
          <w:szCs w:val="28"/>
        </w:rPr>
        <w:t> по телефону 01 или 112. Объясни диспетчеру адрес, имя и фамилию, место (дом, подъезд, этаж, квартира, комната), что и как загорелось. Затем четко ответь на вопросы спасателей. Вполне вероятно, что могут спросить, как удобнее и быстрее добраться к дому, где можно поставить машину, сколько этажей в доме, запирается ли дверь в подъезд (если да, то сообщить код от домофона или открыть ее самостоятельно);</w:t>
      </w:r>
    </w:p>
    <w:p w:rsidR="00865CA6" w:rsidRPr="00CD1764" w:rsidRDefault="00CD1764" w:rsidP="00CD1764">
      <w:pPr>
        <w:pStyle w:val="a8"/>
        <w:jc w:val="both"/>
        <w:rPr>
          <w:rFonts w:ascii="Times New Roman" w:eastAsia="Times New Roman" w:hAnsi="Times New Roman" w:cs="Times New Roman"/>
          <w:sz w:val="28"/>
          <w:szCs w:val="28"/>
        </w:rPr>
      </w:pPr>
      <w:r w:rsidRPr="00CD1764">
        <w:rPr>
          <w:rFonts w:ascii="Times New Roman" w:eastAsia="Times New Roman" w:hAnsi="Times New Roman" w:cs="Times New Roman"/>
          <w:sz w:val="28"/>
          <w:szCs w:val="28"/>
        </w:rPr>
        <w:t xml:space="preserve">- </w:t>
      </w:r>
      <w:r w:rsidR="00865CA6" w:rsidRPr="00CD1764">
        <w:rPr>
          <w:rFonts w:ascii="Times New Roman" w:eastAsia="Times New Roman" w:hAnsi="Times New Roman" w:cs="Times New Roman"/>
          <w:sz w:val="28"/>
          <w:szCs w:val="28"/>
        </w:rPr>
        <w:t>когда будешь покидать квартиру, плотно закрывай за собой двери, по возможности отключи электроприборы и электричество. Ни в коем случае нельзя задерживаться на сбор вещей!</w:t>
      </w:r>
    </w:p>
    <w:p w:rsidR="00865CA6" w:rsidRPr="00CD1764" w:rsidRDefault="00CD1764" w:rsidP="00CD1764">
      <w:pPr>
        <w:pStyle w:val="a8"/>
        <w:jc w:val="both"/>
        <w:rPr>
          <w:rFonts w:ascii="Times New Roman" w:eastAsia="Times New Roman" w:hAnsi="Times New Roman" w:cs="Times New Roman"/>
          <w:sz w:val="28"/>
          <w:szCs w:val="28"/>
        </w:rPr>
      </w:pPr>
      <w:r w:rsidRPr="000E3766">
        <w:rPr>
          <w:rFonts w:ascii="Times New Roman" w:eastAsia="Times New Roman" w:hAnsi="Times New Roman" w:cs="Times New Roman"/>
          <w:sz w:val="28"/>
          <w:szCs w:val="28"/>
        </w:rPr>
        <w:t xml:space="preserve">- </w:t>
      </w:r>
      <w:r w:rsidR="00865CA6" w:rsidRPr="00CD1764">
        <w:rPr>
          <w:rFonts w:ascii="Times New Roman" w:eastAsia="Times New Roman" w:hAnsi="Times New Roman" w:cs="Times New Roman"/>
          <w:sz w:val="28"/>
          <w:szCs w:val="28"/>
        </w:rPr>
        <w:t>обязательно предупреди соседей. Осторожно спустись по лестнице. Не пользуйся лифтом! Это может быть смертельно опасно! После останься около дома и жди приезда пожарных.</w:t>
      </w:r>
    </w:p>
    <w:p w:rsidR="00CD1764" w:rsidRDefault="00CD1764" w:rsidP="00CD1764">
      <w:pPr>
        <w:pStyle w:val="a8"/>
        <w:jc w:val="both"/>
        <w:rPr>
          <w:rStyle w:val="a7"/>
          <w:rFonts w:ascii="Times New Roman" w:hAnsi="Times New Roman" w:cs="Times New Roman"/>
          <w:color w:val="444444"/>
          <w:sz w:val="28"/>
          <w:szCs w:val="28"/>
          <w:shd w:val="clear" w:color="auto" w:fill="FFFFFF"/>
        </w:rPr>
      </w:pPr>
    </w:p>
    <w:p w:rsidR="00CD1764" w:rsidRPr="00CD1764" w:rsidRDefault="00865CA6" w:rsidP="00CD1764">
      <w:pPr>
        <w:pStyle w:val="a8"/>
        <w:jc w:val="both"/>
        <w:rPr>
          <w:rFonts w:ascii="Times New Roman" w:hAnsi="Times New Roman" w:cs="Times New Roman"/>
          <w:sz w:val="28"/>
          <w:szCs w:val="28"/>
          <w:shd w:val="clear" w:color="auto" w:fill="FFFFFF"/>
        </w:rPr>
      </w:pPr>
      <w:r w:rsidRPr="00CD1764">
        <w:rPr>
          <w:rStyle w:val="a7"/>
          <w:rFonts w:ascii="Times New Roman" w:hAnsi="Times New Roman" w:cs="Times New Roman"/>
          <w:color w:val="444444"/>
          <w:sz w:val="28"/>
          <w:szCs w:val="28"/>
          <w:shd w:val="clear" w:color="auto" w:fill="FFFFFF"/>
        </w:rPr>
        <w:t>Если горит входная дверь, то ребенок должен позвонить соседям и попросить потушить дверь снаружи</w:t>
      </w:r>
      <w:r w:rsidRPr="00CD1764">
        <w:rPr>
          <w:rFonts w:ascii="Times New Roman" w:hAnsi="Times New Roman" w:cs="Times New Roman"/>
          <w:sz w:val="28"/>
          <w:szCs w:val="28"/>
          <w:shd w:val="clear" w:color="auto" w:fill="FFFFFF"/>
        </w:rPr>
        <w:t xml:space="preserve">. </w:t>
      </w:r>
    </w:p>
    <w:p w:rsidR="00865CA6" w:rsidRPr="00CD1764" w:rsidRDefault="00865CA6" w:rsidP="00CD1764">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shd w:val="clear" w:color="auto" w:fill="FFFFFF"/>
        </w:rPr>
        <w:lastRenderedPageBreak/>
        <w:t>В это время он сам может поливать водой дверь изнутри. Можно попробовать выйти и сделать все самостоятельно, только если огонь не охватил всю дверь. Надо объяснить ребенку, что на руки одеваются прихватки или руки обматываются полотенцем, чтобы защитить их от ожогов.</w:t>
      </w:r>
    </w:p>
    <w:p w:rsidR="00CD1764" w:rsidRDefault="00CD1764" w:rsidP="00CD1764">
      <w:pPr>
        <w:pStyle w:val="a8"/>
        <w:jc w:val="both"/>
        <w:rPr>
          <w:rFonts w:ascii="Times New Roman" w:hAnsi="Times New Roman" w:cs="Times New Roman"/>
          <w:b/>
          <w:sz w:val="28"/>
          <w:szCs w:val="28"/>
        </w:rPr>
      </w:pPr>
    </w:p>
    <w:p w:rsidR="00865CA6" w:rsidRPr="00CD1764" w:rsidRDefault="00865CA6" w:rsidP="00CD1764">
      <w:pPr>
        <w:pStyle w:val="a8"/>
        <w:jc w:val="both"/>
        <w:rPr>
          <w:rFonts w:ascii="Times New Roman" w:hAnsi="Times New Roman" w:cs="Times New Roman"/>
          <w:b/>
          <w:bCs/>
          <w:sz w:val="28"/>
          <w:szCs w:val="28"/>
        </w:rPr>
      </w:pPr>
      <w:r w:rsidRPr="00CD1764">
        <w:rPr>
          <w:rFonts w:ascii="Times New Roman" w:hAnsi="Times New Roman" w:cs="Times New Roman"/>
          <w:b/>
          <w:sz w:val="28"/>
          <w:szCs w:val="28"/>
        </w:rPr>
        <w:t>Как потушить небольшой очаг возгорания</w:t>
      </w:r>
      <w:r w:rsidR="00CD1764" w:rsidRPr="00CD1764">
        <w:rPr>
          <w:rFonts w:ascii="Times New Roman" w:hAnsi="Times New Roman" w:cs="Times New Roman"/>
          <w:b/>
          <w:sz w:val="28"/>
          <w:szCs w:val="28"/>
        </w:rPr>
        <w:t>.</w:t>
      </w:r>
    </w:p>
    <w:p w:rsidR="00865CA6" w:rsidRPr="00CD1764" w:rsidRDefault="00865CA6" w:rsidP="00CD1764">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rPr>
        <w:t>Если в доме ребенок заметил небольшое возгорание, то его нужно как можно скорее потушить! Даже самый маленький огонек приносит огромный ущерб. Разные виды пожаров, в зависимости от места возникновения, ликвидируются по-разному.</w:t>
      </w:r>
    </w:p>
    <w:p w:rsidR="00865CA6" w:rsidRPr="00CD1764" w:rsidRDefault="00865CA6" w:rsidP="00CD1764">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rPr>
        <w:t>Горящий в мусорном ведре мусор можно быстро залить водой, набрав ее в ведро или кастрюлю. Горящее полотенце, прихватку и другие легковоспламеняющиеся предметы проще осторожно бросить в раковину и также залить водой.</w:t>
      </w:r>
    </w:p>
    <w:p w:rsidR="00865CA6" w:rsidRPr="00CD1764" w:rsidRDefault="00865CA6" w:rsidP="00CD1764">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rPr>
        <w:t>Если в сковороде загорелось масло, нужно быстро плотно накрыть посуду крышкой. Ни в коем случае не пробуй залить огонь водой! Кипящее масло начнет разбрызгиваться во все стороны, оно может обжечь руки и лицо.</w:t>
      </w:r>
    </w:p>
    <w:p w:rsidR="00865CA6" w:rsidRPr="00CD1764" w:rsidRDefault="00865CA6" w:rsidP="00CD1764">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rPr>
        <w:t>Если загорелся электроприбор или провода, сразу обесточь квартиру. Не пытайся тушить их водой! Это смертельно опасно! Потушить такой пожар можно при помощи земли из цветочных горшков, стирального порошка, плотного одеяла или другой несинтетической ткани (перекрыв доступ к кислороду, ты прекратишь реакцию горения), подходящего </w:t>
      </w:r>
      <w:hyperlink r:id="rId9" w:history="1">
        <w:r w:rsidRPr="00CD1764">
          <w:rPr>
            <w:rStyle w:val="a4"/>
            <w:rFonts w:ascii="Times New Roman" w:hAnsi="Times New Roman" w:cs="Times New Roman"/>
            <w:color w:val="auto"/>
            <w:sz w:val="28"/>
            <w:szCs w:val="28"/>
            <w:u w:val="none"/>
          </w:rPr>
          <w:t>огнетушителя для дома</w:t>
        </w:r>
      </w:hyperlink>
      <w:r w:rsidRPr="00CD1764">
        <w:rPr>
          <w:rFonts w:ascii="Times New Roman" w:hAnsi="Times New Roman" w:cs="Times New Roman"/>
          <w:sz w:val="28"/>
          <w:szCs w:val="28"/>
        </w:rPr>
        <w:t> (не пенного).</w:t>
      </w:r>
    </w:p>
    <w:p w:rsidR="00865CA6" w:rsidRPr="00CD1764" w:rsidRDefault="00865CA6" w:rsidP="00CD1764">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shd w:val="clear" w:color="auto" w:fill="FFFFFF"/>
        </w:rPr>
        <w:t>Если пожар случился на балконе (например, от брошенного сверху окурка, залетевшего фейерверка или петарды), и тебе удалось быстро его заметить, стоит немедленно тушить пожар любыми средствами (проще водой).</w:t>
      </w:r>
    </w:p>
    <w:p w:rsidR="00CD1764" w:rsidRDefault="00CD1764" w:rsidP="00CD1764">
      <w:pPr>
        <w:pStyle w:val="a8"/>
        <w:jc w:val="both"/>
        <w:rPr>
          <w:rFonts w:ascii="Times New Roman" w:hAnsi="Times New Roman" w:cs="Times New Roman"/>
          <w:b/>
          <w:sz w:val="28"/>
          <w:szCs w:val="28"/>
        </w:rPr>
      </w:pPr>
    </w:p>
    <w:p w:rsidR="00367016" w:rsidRPr="00CD1764" w:rsidRDefault="00367016" w:rsidP="00CD1764">
      <w:pPr>
        <w:pStyle w:val="a8"/>
        <w:jc w:val="both"/>
        <w:rPr>
          <w:rFonts w:ascii="Times New Roman" w:hAnsi="Times New Roman" w:cs="Times New Roman"/>
          <w:b/>
          <w:bCs/>
          <w:sz w:val="28"/>
          <w:szCs w:val="28"/>
        </w:rPr>
      </w:pPr>
      <w:r w:rsidRPr="00CD1764">
        <w:rPr>
          <w:rFonts w:ascii="Times New Roman" w:hAnsi="Times New Roman" w:cs="Times New Roman"/>
          <w:b/>
          <w:sz w:val="28"/>
          <w:szCs w:val="28"/>
        </w:rPr>
        <w:t>Правила поведения в горящем лифте</w:t>
      </w:r>
      <w:r w:rsidR="00CD1764">
        <w:rPr>
          <w:rFonts w:ascii="Times New Roman" w:hAnsi="Times New Roman" w:cs="Times New Roman"/>
          <w:b/>
          <w:sz w:val="28"/>
          <w:szCs w:val="28"/>
        </w:rPr>
        <w:t>.</w:t>
      </w:r>
    </w:p>
    <w:p w:rsidR="00367016" w:rsidRPr="00CD1764" w:rsidRDefault="00367016" w:rsidP="00CD1764">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rPr>
        <w:t>Пожар в лифте – это очень страшная и опасная ситуация, особенно, если во время нее ты находишься внутри кабины.</w:t>
      </w:r>
    </w:p>
    <w:p w:rsidR="00367016" w:rsidRPr="00CD1764" w:rsidRDefault="00367016" w:rsidP="00CD1764">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rPr>
        <w:t>При появлении признаков начала возгорания немедленно нажми кнопку вызова и четко сообщи о происшествии диспетчеру. Не пытайся перенаправить лифт к этажу самостоятельно (может возникнуть ошибка и машина просто остановится).</w:t>
      </w:r>
    </w:p>
    <w:p w:rsidR="00367016" w:rsidRPr="00CD1764" w:rsidRDefault="00367016" w:rsidP="00CD1764">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rPr>
        <w:t>Дождавшись остановки кабины и открытия дверей, немедленно выйди из нее и постарайся заблокировать механические двери любым предметом (сумкой, палкой, рюкзаком), чтобы в смертельную ловушку не попался ни один человек, вызвавший лифт.</w:t>
      </w:r>
    </w:p>
    <w:p w:rsidR="00367016" w:rsidRPr="00CD1764" w:rsidRDefault="00367016" w:rsidP="00CD1764">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rPr>
        <w:t>Потушить огонь внутри можно плотной тканью (пиджак, теплый платок). Не используйте воду, т.к. кабина работает под электрическим напряжением. Находясь снаружи, используй песок, землю, порошковый огнетушитель. Предупреди взрослых и вызови пожарных!</w:t>
      </w:r>
    </w:p>
    <w:p w:rsidR="00367016" w:rsidRPr="00CD1764" w:rsidRDefault="00367016" w:rsidP="00CD1764">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rPr>
        <w:lastRenderedPageBreak/>
        <w:t>Если покинуть лифт не получается, громко кричи, зови на помощь. Накрой рот и нос мокрой тканью (рукав, пиджак, платок, шарф и т.д.). Можно попробовать самостоятельно открыть двери лифта зонтом или ключами. Это очень опасно! Можно свалиться в шахту лифта.</w:t>
      </w:r>
    </w:p>
    <w:p w:rsidR="005F75AC" w:rsidRDefault="005F75AC" w:rsidP="00CD1764">
      <w:pPr>
        <w:pStyle w:val="a8"/>
        <w:jc w:val="both"/>
        <w:rPr>
          <w:rFonts w:ascii="Times New Roman" w:hAnsi="Times New Roman" w:cs="Times New Roman"/>
          <w:b/>
          <w:sz w:val="28"/>
          <w:szCs w:val="28"/>
        </w:rPr>
      </w:pPr>
    </w:p>
    <w:p w:rsidR="00367016" w:rsidRPr="00CD1764" w:rsidRDefault="00367016" w:rsidP="00CD1764">
      <w:pPr>
        <w:pStyle w:val="a8"/>
        <w:jc w:val="both"/>
        <w:rPr>
          <w:rFonts w:ascii="Times New Roman" w:hAnsi="Times New Roman" w:cs="Times New Roman"/>
          <w:b/>
          <w:bCs/>
          <w:sz w:val="28"/>
          <w:szCs w:val="28"/>
        </w:rPr>
      </w:pPr>
      <w:r w:rsidRPr="00CD1764">
        <w:rPr>
          <w:rFonts w:ascii="Times New Roman" w:hAnsi="Times New Roman" w:cs="Times New Roman"/>
          <w:b/>
          <w:sz w:val="28"/>
          <w:szCs w:val="28"/>
        </w:rPr>
        <w:t>Памятка правильного обращения с электроприборами</w:t>
      </w:r>
      <w:r w:rsidR="00CD1764">
        <w:rPr>
          <w:rFonts w:ascii="Times New Roman" w:hAnsi="Times New Roman" w:cs="Times New Roman"/>
          <w:b/>
          <w:sz w:val="28"/>
          <w:szCs w:val="28"/>
        </w:rPr>
        <w:t>.</w:t>
      </w:r>
    </w:p>
    <w:p w:rsidR="00367016" w:rsidRPr="00CD1764" w:rsidRDefault="00367016" w:rsidP="005F75AC">
      <w:pPr>
        <w:pStyle w:val="a8"/>
        <w:ind w:firstLine="708"/>
        <w:jc w:val="both"/>
        <w:rPr>
          <w:rFonts w:ascii="Times New Roman" w:hAnsi="Times New Roman" w:cs="Times New Roman"/>
          <w:sz w:val="28"/>
          <w:szCs w:val="28"/>
        </w:rPr>
      </w:pPr>
      <w:r w:rsidRPr="00CD1764">
        <w:rPr>
          <w:rFonts w:ascii="Times New Roman" w:hAnsi="Times New Roman" w:cs="Times New Roman"/>
          <w:sz w:val="28"/>
          <w:szCs w:val="28"/>
        </w:rPr>
        <w:t>В современном мире без электроприборов никто не может обойтись. Именно неосторожное обращение с ними приводит к их воспламенению. Каждый ребенок должен помнить:</w:t>
      </w:r>
    </w:p>
    <w:p w:rsidR="00367016" w:rsidRPr="00CD1764" w:rsidRDefault="005F75AC" w:rsidP="00CD1764">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367016" w:rsidRPr="00CD1764">
        <w:rPr>
          <w:rFonts w:ascii="Times New Roman" w:hAnsi="Times New Roman" w:cs="Times New Roman"/>
          <w:sz w:val="28"/>
          <w:szCs w:val="28"/>
        </w:rPr>
        <w:t>выключай приборы после завершения работы с ними. Отключай их от сети (особенно зарядники, утюги, плойки и т.д.);</w:t>
      </w:r>
    </w:p>
    <w:p w:rsidR="00367016" w:rsidRPr="00CD1764" w:rsidRDefault="005F75AC" w:rsidP="00CD1764">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367016" w:rsidRPr="00CD1764">
        <w:rPr>
          <w:rFonts w:ascii="Times New Roman" w:hAnsi="Times New Roman" w:cs="Times New Roman"/>
          <w:sz w:val="28"/>
          <w:szCs w:val="28"/>
        </w:rPr>
        <w:t>нагревательные приборы никогда не оставляй без присмотра, давай им вовремя остывать. Не убирай их до полного охлаждения;</w:t>
      </w:r>
    </w:p>
    <w:p w:rsidR="00367016" w:rsidRPr="00CD1764" w:rsidRDefault="005F75AC" w:rsidP="00CD1764">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367016" w:rsidRPr="00CD1764">
        <w:rPr>
          <w:rFonts w:ascii="Times New Roman" w:hAnsi="Times New Roman" w:cs="Times New Roman"/>
          <w:sz w:val="28"/>
          <w:szCs w:val="28"/>
        </w:rPr>
        <w:t>при ошибке в работе прибора, немедленно отключи его из сети;</w:t>
      </w:r>
    </w:p>
    <w:p w:rsidR="00367016" w:rsidRPr="00CD1764" w:rsidRDefault="005F75AC" w:rsidP="00CD1764">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367016" w:rsidRPr="00CD1764">
        <w:rPr>
          <w:rFonts w:ascii="Times New Roman" w:hAnsi="Times New Roman" w:cs="Times New Roman"/>
          <w:sz w:val="28"/>
          <w:szCs w:val="28"/>
        </w:rPr>
        <w:t>неполадки в электроприборах самостоятельно не устраняй;</w:t>
      </w:r>
    </w:p>
    <w:p w:rsidR="00367016" w:rsidRPr="00CD1764" w:rsidRDefault="005F75AC" w:rsidP="00CD1764">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367016" w:rsidRPr="00CD1764">
        <w:rPr>
          <w:rFonts w:ascii="Times New Roman" w:hAnsi="Times New Roman" w:cs="Times New Roman"/>
          <w:sz w:val="28"/>
          <w:szCs w:val="28"/>
        </w:rPr>
        <w:t>если необходимо заменить лампочку, отключи свет, выверни неисправную, замени ее и можешь снова включить питание;</w:t>
      </w:r>
    </w:p>
    <w:p w:rsidR="00367016" w:rsidRPr="00CD1764" w:rsidRDefault="005F75AC" w:rsidP="00CD1764">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367016" w:rsidRPr="00CD1764">
        <w:rPr>
          <w:rFonts w:ascii="Times New Roman" w:hAnsi="Times New Roman" w:cs="Times New Roman"/>
          <w:sz w:val="28"/>
          <w:szCs w:val="28"/>
        </w:rPr>
        <w:t>не прикасайся к экранам работающих компьютеров (особенно старых) и телевизоров. Скопившийся на них статический заряд может больно ударить;</w:t>
      </w:r>
    </w:p>
    <w:p w:rsidR="00367016" w:rsidRPr="00CD1764" w:rsidRDefault="005F75AC" w:rsidP="00CD1764">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367016" w:rsidRPr="00CD1764">
        <w:rPr>
          <w:rFonts w:ascii="Times New Roman" w:hAnsi="Times New Roman" w:cs="Times New Roman"/>
          <w:sz w:val="28"/>
          <w:szCs w:val="28"/>
        </w:rPr>
        <w:t>не подключай к розетке или удлинителю много приборов. От перегрузки может загореться проводка;</w:t>
      </w:r>
    </w:p>
    <w:p w:rsidR="00367016" w:rsidRPr="00CD1764" w:rsidRDefault="005F75AC" w:rsidP="00CD1764">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367016" w:rsidRPr="00CD1764">
        <w:rPr>
          <w:rFonts w:ascii="Times New Roman" w:hAnsi="Times New Roman" w:cs="Times New Roman"/>
          <w:sz w:val="28"/>
          <w:szCs w:val="28"/>
        </w:rPr>
        <w:t>ни в коем случае не прикасайся к оголенным проводам, не залезай в электрощиты.</w:t>
      </w:r>
    </w:p>
    <w:p w:rsidR="000E3766" w:rsidRDefault="000E3766" w:rsidP="000E3766">
      <w:pPr>
        <w:pStyle w:val="a8"/>
        <w:jc w:val="both"/>
        <w:rPr>
          <w:rFonts w:ascii="Times New Roman" w:hAnsi="Times New Roman" w:cs="Times New Roman"/>
          <w:sz w:val="28"/>
          <w:szCs w:val="28"/>
          <w:lang w:val="en-US"/>
        </w:rPr>
      </w:pPr>
    </w:p>
    <w:p w:rsidR="000E3766" w:rsidRDefault="000E3766" w:rsidP="000E3766">
      <w:pPr>
        <w:pStyle w:val="a8"/>
        <w:jc w:val="both"/>
        <w:rPr>
          <w:rFonts w:ascii="Times New Roman" w:hAnsi="Times New Roman" w:cs="Times New Roman"/>
          <w:sz w:val="28"/>
          <w:szCs w:val="28"/>
        </w:rPr>
      </w:pPr>
      <w:r>
        <w:rPr>
          <w:rFonts w:ascii="Times New Roman" w:hAnsi="Times New Roman" w:cs="Times New Roman"/>
          <w:sz w:val="28"/>
          <w:szCs w:val="28"/>
        </w:rPr>
        <w:t>Государственный инспектор</w:t>
      </w:r>
    </w:p>
    <w:p w:rsidR="000E3766" w:rsidRDefault="000E3766" w:rsidP="000E3766">
      <w:pPr>
        <w:pStyle w:val="a8"/>
        <w:jc w:val="both"/>
        <w:rPr>
          <w:rFonts w:ascii="Times New Roman" w:hAnsi="Times New Roman" w:cs="Times New Roman"/>
          <w:sz w:val="28"/>
          <w:szCs w:val="28"/>
        </w:rPr>
      </w:pPr>
      <w:r>
        <w:rPr>
          <w:rFonts w:ascii="Times New Roman" w:hAnsi="Times New Roman" w:cs="Times New Roman"/>
          <w:sz w:val="28"/>
          <w:szCs w:val="28"/>
        </w:rPr>
        <w:t>Болотнинского района по пожарному надзору  А.Хромовских</w:t>
      </w:r>
    </w:p>
    <w:p w:rsidR="000E3766" w:rsidRPr="008848EC" w:rsidRDefault="000E3766" w:rsidP="000E3766">
      <w:pPr>
        <w:pStyle w:val="a8"/>
        <w:jc w:val="both"/>
        <w:rPr>
          <w:rFonts w:ascii="Times New Roman" w:hAnsi="Times New Roman" w:cs="Times New Roman"/>
          <w:sz w:val="28"/>
          <w:szCs w:val="28"/>
        </w:rPr>
      </w:pPr>
      <w:r w:rsidRPr="008848EC">
        <w:rPr>
          <w:rFonts w:ascii="Times New Roman" w:hAnsi="Times New Roman" w:cs="Times New Roman"/>
          <w:sz w:val="28"/>
          <w:szCs w:val="28"/>
        </w:rPr>
        <w:br/>
      </w:r>
    </w:p>
    <w:p w:rsidR="00E233CE" w:rsidRPr="00865CA6" w:rsidRDefault="00E233CE" w:rsidP="00865CA6">
      <w:pPr>
        <w:ind w:firstLine="708"/>
      </w:pPr>
    </w:p>
    <w:sectPr w:rsidR="00E233CE" w:rsidRPr="00865CA6" w:rsidSect="00F637C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22B3" w:rsidRDefault="002422B3" w:rsidP="00865CA6">
      <w:pPr>
        <w:spacing w:after="0" w:line="240" w:lineRule="auto"/>
      </w:pPr>
      <w:r>
        <w:separator/>
      </w:r>
    </w:p>
  </w:endnote>
  <w:endnote w:type="continuationSeparator" w:id="1">
    <w:p w:rsidR="002422B3" w:rsidRDefault="002422B3" w:rsidP="00865C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22B3" w:rsidRDefault="002422B3" w:rsidP="00865CA6">
      <w:pPr>
        <w:spacing w:after="0" w:line="240" w:lineRule="auto"/>
      </w:pPr>
      <w:r>
        <w:separator/>
      </w:r>
    </w:p>
  </w:footnote>
  <w:footnote w:type="continuationSeparator" w:id="1">
    <w:p w:rsidR="002422B3" w:rsidRDefault="002422B3" w:rsidP="00865CA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11E1E"/>
    <w:multiLevelType w:val="multilevel"/>
    <w:tmpl w:val="4B94D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AB428AE"/>
    <w:multiLevelType w:val="multilevel"/>
    <w:tmpl w:val="C4BAB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0"/>
    <w:footnote w:id="1"/>
  </w:footnotePr>
  <w:endnotePr>
    <w:endnote w:id="0"/>
    <w:endnote w:id="1"/>
  </w:endnotePr>
  <w:compat>
    <w:useFELayout/>
  </w:compat>
  <w:rsids>
    <w:rsidRoot w:val="00865CA6"/>
    <w:rsid w:val="000E3766"/>
    <w:rsid w:val="001A5519"/>
    <w:rsid w:val="002422B3"/>
    <w:rsid w:val="00367016"/>
    <w:rsid w:val="0051646F"/>
    <w:rsid w:val="005F75AC"/>
    <w:rsid w:val="00865CA6"/>
    <w:rsid w:val="00C472BC"/>
    <w:rsid w:val="00CD1764"/>
    <w:rsid w:val="00E233CE"/>
    <w:rsid w:val="00F637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37CE"/>
  </w:style>
  <w:style w:type="paragraph" w:styleId="1">
    <w:name w:val="heading 1"/>
    <w:basedOn w:val="a"/>
    <w:link w:val="10"/>
    <w:uiPriority w:val="9"/>
    <w:qFormat/>
    <w:rsid w:val="00865CA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865CA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65CA6"/>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865CA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865CA6"/>
    <w:rPr>
      <w:color w:val="0000FF"/>
      <w:u w:val="single"/>
    </w:rPr>
  </w:style>
  <w:style w:type="paragraph" w:styleId="a5">
    <w:name w:val="Balloon Text"/>
    <w:basedOn w:val="a"/>
    <w:link w:val="a6"/>
    <w:uiPriority w:val="99"/>
    <w:semiHidden/>
    <w:unhideWhenUsed/>
    <w:rsid w:val="00865CA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65CA6"/>
    <w:rPr>
      <w:rFonts w:ascii="Tahoma" w:hAnsi="Tahoma" w:cs="Tahoma"/>
      <w:sz w:val="16"/>
      <w:szCs w:val="16"/>
    </w:rPr>
  </w:style>
  <w:style w:type="character" w:styleId="a7">
    <w:name w:val="Strong"/>
    <w:basedOn w:val="a0"/>
    <w:uiPriority w:val="22"/>
    <w:qFormat/>
    <w:rsid w:val="00865CA6"/>
    <w:rPr>
      <w:b/>
      <w:bCs/>
    </w:rPr>
  </w:style>
  <w:style w:type="character" w:customStyle="1" w:styleId="20">
    <w:name w:val="Заголовок 2 Знак"/>
    <w:basedOn w:val="a0"/>
    <w:link w:val="2"/>
    <w:uiPriority w:val="9"/>
    <w:semiHidden/>
    <w:rsid w:val="00865CA6"/>
    <w:rPr>
      <w:rFonts w:asciiTheme="majorHAnsi" w:eastAsiaTheme="majorEastAsia" w:hAnsiTheme="majorHAnsi" w:cstheme="majorBidi"/>
      <w:b/>
      <w:bCs/>
      <w:color w:val="4F81BD" w:themeColor="accent1"/>
      <w:sz w:val="26"/>
      <w:szCs w:val="26"/>
    </w:rPr>
  </w:style>
  <w:style w:type="paragraph" w:styleId="a8">
    <w:name w:val="No Spacing"/>
    <w:uiPriority w:val="1"/>
    <w:qFormat/>
    <w:rsid w:val="00CD1764"/>
    <w:pPr>
      <w:spacing w:after="0" w:line="240" w:lineRule="auto"/>
    </w:pPr>
  </w:style>
</w:styles>
</file>

<file path=word/webSettings.xml><?xml version="1.0" encoding="utf-8"?>
<w:webSettings xmlns:r="http://schemas.openxmlformats.org/officeDocument/2006/relationships" xmlns:w="http://schemas.openxmlformats.org/wordprocessingml/2006/main">
  <w:divs>
    <w:div w:id="502404229">
      <w:bodyDiv w:val="1"/>
      <w:marLeft w:val="0"/>
      <w:marRight w:val="0"/>
      <w:marTop w:val="0"/>
      <w:marBottom w:val="0"/>
      <w:divBdr>
        <w:top w:val="none" w:sz="0" w:space="0" w:color="auto"/>
        <w:left w:val="none" w:sz="0" w:space="0" w:color="auto"/>
        <w:bottom w:val="none" w:sz="0" w:space="0" w:color="auto"/>
        <w:right w:val="none" w:sz="0" w:space="0" w:color="auto"/>
      </w:divBdr>
      <w:divsChild>
        <w:div w:id="1332680549">
          <w:marLeft w:val="0"/>
          <w:marRight w:val="0"/>
          <w:marTop w:val="0"/>
          <w:marBottom w:val="0"/>
          <w:divBdr>
            <w:top w:val="none" w:sz="0" w:space="0" w:color="auto"/>
            <w:left w:val="none" w:sz="0" w:space="0" w:color="auto"/>
            <w:bottom w:val="none" w:sz="0" w:space="0" w:color="auto"/>
            <w:right w:val="none" w:sz="0" w:space="0" w:color="auto"/>
          </w:divBdr>
        </w:div>
      </w:divsChild>
    </w:div>
    <w:div w:id="742221855">
      <w:bodyDiv w:val="1"/>
      <w:marLeft w:val="0"/>
      <w:marRight w:val="0"/>
      <w:marTop w:val="0"/>
      <w:marBottom w:val="0"/>
      <w:divBdr>
        <w:top w:val="none" w:sz="0" w:space="0" w:color="auto"/>
        <w:left w:val="none" w:sz="0" w:space="0" w:color="auto"/>
        <w:bottom w:val="none" w:sz="0" w:space="0" w:color="auto"/>
        <w:right w:val="none" w:sz="0" w:space="0" w:color="auto"/>
      </w:divBdr>
    </w:div>
    <w:div w:id="810709127">
      <w:bodyDiv w:val="1"/>
      <w:marLeft w:val="0"/>
      <w:marRight w:val="0"/>
      <w:marTop w:val="0"/>
      <w:marBottom w:val="0"/>
      <w:divBdr>
        <w:top w:val="none" w:sz="0" w:space="0" w:color="auto"/>
        <w:left w:val="none" w:sz="0" w:space="0" w:color="auto"/>
        <w:bottom w:val="none" w:sz="0" w:space="0" w:color="auto"/>
        <w:right w:val="none" w:sz="0" w:space="0" w:color="auto"/>
      </w:divBdr>
    </w:div>
    <w:div w:id="1378968972">
      <w:bodyDiv w:val="1"/>
      <w:marLeft w:val="0"/>
      <w:marRight w:val="0"/>
      <w:marTop w:val="0"/>
      <w:marBottom w:val="0"/>
      <w:divBdr>
        <w:top w:val="none" w:sz="0" w:space="0" w:color="auto"/>
        <w:left w:val="none" w:sz="0" w:space="0" w:color="auto"/>
        <w:bottom w:val="none" w:sz="0" w:space="0" w:color="auto"/>
        <w:right w:val="none" w:sz="0" w:space="0" w:color="auto"/>
      </w:divBdr>
    </w:div>
    <w:div w:id="1459912479">
      <w:bodyDiv w:val="1"/>
      <w:marLeft w:val="0"/>
      <w:marRight w:val="0"/>
      <w:marTop w:val="0"/>
      <w:marBottom w:val="0"/>
      <w:divBdr>
        <w:top w:val="none" w:sz="0" w:space="0" w:color="auto"/>
        <w:left w:val="none" w:sz="0" w:space="0" w:color="auto"/>
        <w:bottom w:val="none" w:sz="0" w:space="0" w:color="auto"/>
        <w:right w:val="none" w:sz="0" w:space="0" w:color="auto"/>
      </w:divBdr>
    </w:div>
    <w:div w:id="2084715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otivpozhara.ru/bezopasnost/v-bytu/telefon-pozharnoj-oxran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rotivpozhara.ru/bezopasnost/v-bytu/ognetushitel-dlja-dom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AE5DD-83FD-412E-B28F-A823594AD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919</Words>
  <Characters>5242</Characters>
  <Application>Microsoft Office Word</Application>
  <DocSecurity>0</DocSecurity>
  <Lines>43</Lines>
  <Paragraphs>12</Paragraphs>
  <ScaleCrop>false</ScaleCrop>
  <Company>Reanimator Extreme Edition</Company>
  <LinksUpToDate>false</LinksUpToDate>
  <CharactersWithSpaces>6149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Хромовских</dc:creator>
  <cp:keywords/>
  <dc:description/>
  <cp:lastModifiedBy>Хромовских</cp:lastModifiedBy>
  <cp:revision>8</cp:revision>
  <cp:lastPrinted>2020-02-14T04:48:00Z</cp:lastPrinted>
  <dcterms:created xsi:type="dcterms:W3CDTF">2020-02-13T10:55:00Z</dcterms:created>
  <dcterms:modified xsi:type="dcterms:W3CDTF">2020-02-14T04:48:00Z</dcterms:modified>
</cp:coreProperties>
</file>