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7" w:rsidRDefault="00E30667" w:rsidP="00E3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2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30667" w:rsidRDefault="00E30667" w:rsidP="00E3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2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30667" w:rsidRDefault="00E30667" w:rsidP="00E3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в соответствии с федеральным компонентом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C3627">
        <w:rPr>
          <w:rFonts w:ascii="Times New Roman" w:hAnsi="Times New Roman" w:cs="Times New Roman"/>
          <w:sz w:val="24"/>
          <w:szCs w:val="24"/>
        </w:rPr>
        <w:t xml:space="preserve">общего образования. На основе авторской программы «Обществознание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BC3627">
        <w:rPr>
          <w:rFonts w:ascii="Times New Roman" w:hAnsi="Times New Roman" w:cs="Times New Roman"/>
          <w:sz w:val="24"/>
          <w:szCs w:val="24"/>
        </w:rPr>
        <w:t>класс» авторы: Л. Н. Боголюбов, академик РАО, доктор педагогических наук, профессор. И. Городецкая, кандидат педагогических наук. Ф. Иванова, кандидат педагогических наук; А. И. Матвеев, кандидат педагогических наук. Рабочая программа ориентирован</w:t>
      </w:r>
      <w:r>
        <w:rPr>
          <w:rFonts w:ascii="Times New Roman" w:hAnsi="Times New Roman" w:cs="Times New Roman"/>
          <w:sz w:val="24"/>
          <w:szCs w:val="24"/>
        </w:rPr>
        <w:t>а на учебник: «Обществознание 9  класс»</w:t>
      </w:r>
      <w:r w:rsidRPr="00BC3627">
        <w:rPr>
          <w:rFonts w:ascii="Times New Roman" w:hAnsi="Times New Roman" w:cs="Times New Roman"/>
          <w:sz w:val="24"/>
          <w:szCs w:val="24"/>
        </w:rPr>
        <w:t>, издательство «Просвещение» под редакцией Л. Н. Боголюбова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667" w:rsidRPr="00BC362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sz w:val="24"/>
          <w:szCs w:val="24"/>
        </w:rPr>
        <w:t xml:space="preserve">Изучение обществознания </w:t>
      </w:r>
      <w:r>
        <w:rPr>
          <w:rFonts w:ascii="Times New Roman" w:hAnsi="Times New Roman" w:cs="Times New Roman"/>
          <w:sz w:val="24"/>
          <w:szCs w:val="24"/>
        </w:rPr>
        <w:t xml:space="preserve">в основной </w:t>
      </w:r>
      <w:r w:rsidRPr="00BC3627">
        <w:rPr>
          <w:rFonts w:ascii="Times New Roman" w:hAnsi="Times New Roman" w:cs="Times New Roman"/>
          <w:sz w:val="24"/>
          <w:szCs w:val="24"/>
        </w:rPr>
        <w:t xml:space="preserve">школе на направлено на достижение следующих </w:t>
      </w:r>
      <w:r w:rsidRPr="00BC3627">
        <w:rPr>
          <w:rFonts w:ascii="Times New Roman" w:hAnsi="Times New Roman" w:cs="Times New Roman"/>
          <w:b/>
          <w:sz w:val="24"/>
          <w:szCs w:val="24"/>
        </w:rPr>
        <w:t>целей:</w:t>
      </w:r>
      <w:r w:rsidRPr="00BC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67" w:rsidRPr="00BC362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sz w:val="24"/>
          <w:szCs w:val="24"/>
        </w:rPr>
        <w:t xml:space="preserve">• </w:t>
      </w:r>
      <w:r w:rsidRPr="00BC362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C3627">
        <w:rPr>
          <w:rFonts w:ascii="Times New Roman" w:hAnsi="Times New Roman" w:cs="Times New Roman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поведе- 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E30667" w:rsidRPr="00BC362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sz w:val="24"/>
          <w:szCs w:val="24"/>
        </w:rPr>
        <w:t xml:space="preserve">• </w:t>
      </w:r>
      <w:r w:rsidRPr="00BC362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C3627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демократичес- ким ценностям, закрепленным в Конституции Российской Федерации; </w:t>
      </w:r>
    </w:p>
    <w:p w:rsidR="00E30667" w:rsidRPr="00BC362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sz w:val="24"/>
          <w:szCs w:val="24"/>
        </w:rPr>
        <w:t xml:space="preserve">• </w:t>
      </w:r>
      <w:r w:rsidRPr="00BC362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C3627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E30667" w:rsidRPr="00BC362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sz w:val="24"/>
          <w:szCs w:val="24"/>
        </w:rPr>
        <w:t xml:space="preserve">• </w:t>
      </w:r>
      <w:r w:rsidRPr="00BC3627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BC3627">
        <w:rPr>
          <w:rFonts w:ascii="Times New Roman" w:hAnsi="Times New Roman" w:cs="Times New Roman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по- 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3066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627">
        <w:rPr>
          <w:rFonts w:ascii="Times New Roman" w:hAnsi="Times New Roman" w:cs="Times New Roman"/>
          <w:b/>
          <w:sz w:val="24"/>
          <w:szCs w:val="24"/>
        </w:rPr>
        <w:t>• формирование</w:t>
      </w:r>
      <w:r w:rsidRPr="00BC3627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дея- 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66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667" w:rsidRPr="003746E5" w:rsidRDefault="00E30667" w:rsidP="00E306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49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374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оличество часов на изучение дисциплины</w:t>
      </w:r>
    </w:p>
    <w:p w:rsidR="00E30667" w:rsidRPr="00AA49BC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9BC">
        <w:rPr>
          <w:rFonts w:ascii="Times New Roman" w:hAnsi="Times New Roman" w:cs="Times New Roman"/>
          <w:sz w:val="24"/>
          <w:szCs w:val="24"/>
        </w:rPr>
        <w:t>Осуществление данной рабочей программы планируется в 5 – 9 классах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0667" w:rsidRPr="00AA49BC" w:rsidTr="0045314F">
        <w:tc>
          <w:tcPr>
            <w:tcW w:w="2392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E30667" w:rsidRPr="00AA49BC" w:rsidTr="0045314F">
        <w:tc>
          <w:tcPr>
            <w:tcW w:w="2392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667" w:rsidRPr="00AA49BC" w:rsidTr="0045314F">
        <w:tc>
          <w:tcPr>
            <w:tcW w:w="2392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667" w:rsidRPr="00AA49BC" w:rsidTr="0045314F">
        <w:tc>
          <w:tcPr>
            <w:tcW w:w="2392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667" w:rsidRPr="00AA49BC" w:rsidTr="0045314F">
        <w:tc>
          <w:tcPr>
            <w:tcW w:w="2392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0667" w:rsidRPr="00AA49BC" w:rsidTr="0045314F">
        <w:tc>
          <w:tcPr>
            <w:tcW w:w="2392" w:type="dxa"/>
          </w:tcPr>
          <w:p w:rsidR="00E30667" w:rsidRPr="00E30667" w:rsidRDefault="00E30667" w:rsidP="0045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</w:tcPr>
          <w:p w:rsidR="00E30667" w:rsidRPr="00E30667" w:rsidRDefault="00E30667" w:rsidP="0045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0667" w:rsidRPr="00E30667" w:rsidRDefault="00E30667" w:rsidP="0045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E30667" w:rsidRPr="00E30667" w:rsidRDefault="00E30667" w:rsidP="0045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30667" w:rsidRPr="00AA49BC" w:rsidTr="0045314F">
        <w:tc>
          <w:tcPr>
            <w:tcW w:w="7178" w:type="dxa"/>
            <w:gridSpan w:val="3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Всего часов за курс</w:t>
            </w:r>
          </w:p>
        </w:tc>
        <w:tc>
          <w:tcPr>
            <w:tcW w:w="2393" w:type="dxa"/>
          </w:tcPr>
          <w:p w:rsidR="00E30667" w:rsidRPr="00AA49BC" w:rsidRDefault="00E30667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B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E30667" w:rsidRDefault="00E30667" w:rsidP="00E30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667" w:rsidRDefault="00E30667" w:rsidP="00E30667">
      <w:pPr>
        <w:spacing w:after="0"/>
        <w:jc w:val="center"/>
      </w:pPr>
      <w:r w:rsidRPr="00BC3627">
        <w:rPr>
          <w:b/>
        </w:rPr>
        <w:t>СОДЕРЖАНИЕ РАБОЧЕЙ ПРОГРАММЫ</w:t>
      </w:r>
    </w:p>
    <w:p w:rsidR="00E30667" w:rsidRDefault="00E30667" w:rsidP="00E3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Pr="00BC3627">
        <w:rPr>
          <w:rFonts w:ascii="Times New Roman" w:hAnsi="Times New Roman" w:cs="Times New Roman"/>
          <w:sz w:val="24"/>
          <w:szCs w:val="24"/>
        </w:rPr>
        <w:t>предлагается дать целостное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развитии политики и права  в России. Курс содержит темы о политике и власти, государстве, формах государства. Говориться о политических режимах, правовом государстве, гражданском обществе и государстве, участии граждан в политической жизни. </w:t>
      </w:r>
      <w:r w:rsidR="00DC7161">
        <w:rPr>
          <w:rFonts w:ascii="Times New Roman" w:hAnsi="Times New Roman" w:cs="Times New Roman"/>
          <w:sz w:val="24"/>
          <w:szCs w:val="24"/>
        </w:rPr>
        <w:t>Учащиеся познакомятся и изучат конституцию РФ, правоохранительными органами, правах и свободах человека, гражданских правоотношениях, трудовых правоотношениях, семейных правоотношениях, уголовно-правовых правоотношениях, социальных правах человека.</w:t>
      </w:r>
    </w:p>
    <w:p w:rsidR="00DC7161" w:rsidRDefault="00DC7161" w:rsidP="00DC71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AA49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C7161" w:rsidRPr="007D07A7" w:rsidRDefault="00DC7161" w:rsidP="00DC7161">
      <w:pPr>
        <w:pStyle w:val="a4"/>
        <w:spacing w:before="0" w:beforeAutospacing="0" w:after="0" w:afterAutospacing="0"/>
        <w:rPr>
          <w:color w:val="000000"/>
        </w:rPr>
      </w:pPr>
      <w:r w:rsidRPr="007D07A7">
        <w:rPr>
          <w:b/>
          <w:bCs/>
          <w:color w:val="000000"/>
        </w:rPr>
        <w:t>Целью аттестации</w:t>
      </w:r>
      <w:r w:rsidRPr="007D07A7">
        <w:rPr>
          <w:rStyle w:val="apple-converted-space"/>
          <w:b/>
          <w:bCs/>
          <w:color w:val="000000"/>
        </w:rPr>
        <w:t> </w:t>
      </w:r>
      <w:r w:rsidRPr="007D07A7">
        <w:rPr>
          <w:color w:val="000000"/>
        </w:rPr>
        <w:t>обучающихся является:</w:t>
      </w:r>
    </w:p>
    <w:p w:rsidR="00DC7161" w:rsidRPr="007D07A7" w:rsidRDefault="00DC7161" w:rsidP="00DC7161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-</w:t>
      </w:r>
      <w:r w:rsidRPr="007D07A7">
        <w:rPr>
          <w:rStyle w:val="apple-converted-space"/>
          <w:color w:val="000000"/>
        </w:rPr>
        <w:t> </w:t>
      </w:r>
      <w:r w:rsidRPr="007D07A7"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навыков, соотнесение этого уровня с требованиями уровня государствен</w:t>
      </w:r>
      <w:r>
        <w:rPr>
          <w:color w:val="000000"/>
        </w:rPr>
        <w:t>ного образовательного стандарта.</w:t>
      </w:r>
    </w:p>
    <w:p w:rsidR="00DC7161" w:rsidRDefault="00DC7161" w:rsidP="00DC7161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Виды аттестации</w:t>
      </w:r>
    </w:p>
    <w:p w:rsidR="00DC7161" w:rsidRPr="00BC3627" w:rsidRDefault="00DC7161" w:rsidP="00DC71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итоговая- 11 класс,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DC7161" w:rsidRPr="00BC3627" w:rsidRDefault="00DC7161" w:rsidP="00DC7161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Промежуточная - </w:t>
      </w:r>
      <w:r w:rsidRPr="00BC3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Производиться в каждой четверти, полугодии, конце года. </w:t>
      </w: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оценка качества усвоения обучающимся содержания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дисциплины.</w:t>
      </w:r>
    </w:p>
    <w:p w:rsidR="00DC7161" w:rsidRPr="00BC3627" w:rsidRDefault="00DC7161" w:rsidP="00DC7161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Тематическая - Оценка качества усвоения обучающимся содержания какой-либо части (темы) учебной дисциплины. Проводится 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контрольной работы, проверочной работы, самостоятельной работы, домашней контрольной работы, терминологического диктанта, творческой работы, теста, реферата, зачета по теме, диктанта, сочинения, изложения.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7161" w:rsidRPr="00BC3627" w:rsidRDefault="00DC7161" w:rsidP="00DC71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Текущая - Оценка качества усвоения содержания компонентов какой-либо части (темы) учебной дисциплины.</w:t>
      </w:r>
    </w:p>
    <w:p w:rsidR="00DC7161" w:rsidRDefault="00DC7161" w:rsidP="00DC71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 успеваемости осуществляется по всем предметам учебного плана.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Оцениваются следующие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поурочные результаты различных видов деятельности обучающихся: устный ответ, творческая работа, практическая работа,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реферата,</w:t>
      </w:r>
      <w:r w:rsidRPr="00BC36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тетради, письменные ответы на вопросы.</w:t>
      </w:r>
    </w:p>
    <w:p w:rsidR="00DC7161" w:rsidRDefault="00DC7161" w:rsidP="00DC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проведения аттестации:</w:t>
      </w:r>
      <w:r w:rsidRPr="00DA40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письменная, устная, комбинированная.</w:t>
      </w:r>
    </w:p>
    <w:p w:rsidR="00DC7161" w:rsidRDefault="00DC7161" w:rsidP="00DC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Письменная</w:t>
      </w:r>
      <w:r w:rsidRPr="00DA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письменный ответ обучающегося на один или систему вопросов(заданий).К письменным ответам относится: домашние, проверочные,</w:t>
      </w:r>
      <w:r w:rsidRPr="00DA40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практические, контрольные, творческие работы; письменные отчёты о наблюдениях; письменные ответы на вопросы теста;</w:t>
      </w:r>
      <w:r w:rsidRPr="00DA40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рефераты.</w:t>
      </w:r>
    </w:p>
    <w:p w:rsidR="00DC7161" w:rsidRPr="00DA4096" w:rsidRDefault="00DC7161" w:rsidP="00DC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Устная</w:t>
      </w:r>
      <w:r w:rsidRPr="00DA40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устный ответ обучающегося на один или систему вопросов в форме рассказа, беседы, собеседования.</w:t>
      </w:r>
    </w:p>
    <w:p w:rsidR="00DC7161" w:rsidRDefault="00DC7161" w:rsidP="00DC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Комбинированная —</w:t>
      </w:r>
      <w:r w:rsidRPr="00DA409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A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 сочетание письменного и устного видов.</w:t>
      </w:r>
    </w:p>
    <w:p w:rsidR="00DC7161" w:rsidRDefault="00DC7161" w:rsidP="00DC7161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Критерии и нормы оценочной деятельности.</w:t>
      </w:r>
    </w:p>
    <w:p w:rsidR="00DC7161" w:rsidRDefault="00DC7161" w:rsidP="00DC7161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C7161" w:rsidRDefault="00DC7161" w:rsidP="00DC7161">
      <w:pPr>
        <w:pStyle w:val="a4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</w:rPr>
        <w:t>Отметка «5» ставится в случае:</w:t>
      </w:r>
    </w:p>
    <w:p w:rsidR="00DC7161" w:rsidRPr="00DA4096" w:rsidRDefault="00DC7161" w:rsidP="00DC7161">
      <w:pPr>
        <w:pStyle w:val="a4"/>
        <w:spacing w:before="0" w:beforeAutospacing="0" w:after="0" w:afterAutospacing="0"/>
        <w:jc w:val="both"/>
        <w:rPr>
          <w:color w:val="000000"/>
        </w:rPr>
      </w:pPr>
      <w:r w:rsidRPr="00DA4096">
        <w:rPr>
          <w:color w:val="000000"/>
        </w:rPr>
        <w:t>1. Знания, понимания, глубины усвоения обучающимся всего объёма программного материала.</w:t>
      </w:r>
    </w:p>
    <w:p w:rsidR="00DC7161" w:rsidRPr="00DA4096" w:rsidRDefault="00DC7161" w:rsidP="00DC7161">
      <w:pPr>
        <w:pStyle w:val="a4"/>
        <w:spacing w:before="0" w:beforeAutospacing="0" w:after="0" w:afterAutospacing="0"/>
        <w:jc w:val="both"/>
        <w:rPr>
          <w:color w:val="000000"/>
        </w:rPr>
      </w:pPr>
      <w:r w:rsidRPr="00DA4096">
        <w:rPr>
          <w:color w:val="000000"/>
        </w:rPr>
        <w:lastRenderedPageBreak/>
        <w:t>2. Умения выделять главные положения в изучаемом материале 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</w:p>
    <w:p w:rsidR="00DC7161" w:rsidRPr="00DA4096" w:rsidRDefault="00DC7161" w:rsidP="00DC7161">
      <w:pPr>
        <w:pStyle w:val="a4"/>
        <w:jc w:val="both"/>
        <w:rPr>
          <w:color w:val="000000"/>
        </w:rPr>
      </w:pPr>
      <w:r w:rsidRPr="00DA4096">
        <w:rPr>
          <w:color w:val="000000"/>
        </w:rPr>
        <w:t>3. Отсутствия ошибок и недочётов при воспроизведении изученного материала, при устных ответах -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DC7161" w:rsidRPr="00DA4096" w:rsidRDefault="00DC7161" w:rsidP="00DC7161">
      <w:pPr>
        <w:pStyle w:val="a4"/>
        <w:jc w:val="both"/>
        <w:rPr>
          <w:color w:val="000000"/>
        </w:rPr>
      </w:pPr>
      <w:r w:rsidRPr="00DA4096">
        <w:rPr>
          <w:b/>
          <w:bCs/>
          <w:color w:val="000000"/>
        </w:rPr>
        <w:t>Отметка «4» ставится в случае:</w:t>
      </w:r>
    </w:p>
    <w:p w:rsidR="00DC7161" w:rsidRPr="00DA4096" w:rsidRDefault="00DC7161" w:rsidP="00DC7161">
      <w:pPr>
        <w:pStyle w:val="a4"/>
        <w:jc w:val="both"/>
        <w:rPr>
          <w:color w:val="000000"/>
        </w:rPr>
      </w:pPr>
      <w:r w:rsidRPr="00DA4096">
        <w:rPr>
          <w:color w:val="000000"/>
        </w:rPr>
        <w:t>1.3нания всего изученного программного материала.</w:t>
      </w:r>
    </w:p>
    <w:p w:rsidR="00DC7161" w:rsidRDefault="00DC7161" w:rsidP="00DC7161">
      <w:pPr>
        <w:pStyle w:val="a4"/>
        <w:jc w:val="both"/>
        <w:rPr>
          <w:color w:val="000000"/>
        </w:rPr>
      </w:pPr>
      <w:r w:rsidRPr="00DA4096">
        <w:rPr>
          <w:color w:val="000000"/>
        </w:rPr>
        <w:t>2.Умения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З.Незначительных (негрубых) ошибок и недочетов при воспроизведении изученного материала, соблюдения основных правил культуры и устной речи, правил оформления письменных работ.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</w:rPr>
        <w:t>Отметка «3» ставится в случае: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1.3нание и усвоение материала на уровне минимальных требований программы, затруднения при самостоятельном воспроизведении; необходимость незначительной помощи преподавателя.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2.Умение работать на уровне воспроизведения; затруднения при ответах на видоизменённые вопросы.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З.Наличие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</w:rPr>
        <w:t>Отметка «2»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ставится в случае: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1.3нание и усвоение материала на уровне ниже минимальных требований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программы,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отдельные представления об изученном материале.</w:t>
      </w:r>
    </w:p>
    <w:p w:rsidR="00DC7161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2.Отсутствие умений работать на уровне воспроизведения, затруднения при ответах на стандартные вопросы.</w:t>
      </w:r>
    </w:p>
    <w:p w:rsidR="00DC7161" w:rsidRPr="00DA4096" w:rsidRDefault="00DC7161" w:rsidP="00DC7161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З.Наличие нескольких грубых ошибок, большого числа негрубых при воспроизведении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DC7161" w:rsidRDefault="00DC7161" w:rsidP="00DC7161">
      <w:pPr>
        <w:spacing w:after="0"/>
        <w:jc w:val="both"/>
      </w:pPr>
      <w:r w:rsidRPr="00BB293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подготовки. В результате изучения обществознания ученик должен: знать и понимать: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lastRenderedPageBreak/>
        <w:t>- тенденции развития общества в целом как сложной динамической системы, а также важнейших социальных институтов;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необходимость регулирования общественных отношений, сущность социальных норм, механизмы правового регулирования;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особенности социально-гуманитарного познания; уметь: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информации, представленной в различных знаковых системах; 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готовить устное выступление, творческую работу по социальной проблематике;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познава- тельных задач по актуальным социальным проблемам; использовать приобретенные знания и умения в практической деятельности и повседнев- ной жизни для: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успешного выполнения типичных социальных ролей; сознательного взаимодействия с различными социальными институтами;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совершенствования собственной познавательной деятельности;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решения практических жизненных проблем, возникающих в социальной деятельности;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 и процессах, определения личной и гражданской позиции;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 - предвидения возможных последствий определенных социальных действий;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оценки происходящих событий и поведения людей с точки зрения морали и права;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DC7161" w:rsidRPr="00BB2938" w:rsidRDefault="00DC7161" w:rsidP="00D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938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DC7161" w:rsidRDefault="00DC7161" w:rsidP="00E3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8D" w:rsidRDefault="00FB788D" w:rsidP="00E30667">
      <w:pPr>
        <w:spacing w:after="0"/>
      </w:pPr>
    </w:p>
    <w:sectPr w:rsidR="00FB788D" w:rsidSect="00FB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30667"/>
    <w:rsid w:val="00DC7161"/>
    <w:rsid w:val="00E30667"/>
    <w:rsid w:val="00F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7161"/>
  </w:style>
  <w:style w:type="paragraph" w:styleId="a4">
    <w:name w:val="Normal (Web)"/>
    <w:basedOn w:val="a"/>
    <w:uiPriority w:val="99"/>
    <w:unhideWhenUsed/>
    <w:rsid w:val="00D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2</cp:revision>
  <dcterms:created xsi:type="dcterms:W3CDTF">2016-11-28T16:19:00Z</dcterms:created>
  <dcterms:modified xsi:type="dcterms:W3CDTF">2016-11-28T16:32:00Z</dcterms:modified>
</cp:coreProperties>
</file>